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263D8" w14:textId="77777777" w:rsidR="00A965B4" w:rsidRPr="00941D77" w:rsidRDefault="00A965B4" w:rsidP="00941D77">
      <w:pPr>
        <w:rPr>
          <w:sz w:val="20"/>
          <w:szCs w:val="20"/>
        </w:rPr>
      </w:pPr>
    </w:p>
    <w:tbl>
      <w:tblPr>
        <w:tblStyle w:val="ab"/>
        <w:tblW w:w="10060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673"/>
      </w:tblGrid>
      <w:tr w:rsidR="00A965B4" w:rsidRPr="00941D77" w14:paraId="702FA897" w14:textId="77777777" w:rsidTr="00941D77">
        <w:trPr>
          <w:trHeight w:val="6107"/>
        </w:trPr>
        <w:tc>
          <w:tcPr>
            <w:tcW w:w="5387" w:type="dxa"/>
          </w:tcPr>
          <w:p w14:paraId="6AA7F2B2" w14:textId="77777777" w:rsidR="001F6A55" w:rsidRPr="00941D77" w:rsidRDefault="001F6A55" w:rsidP="001F6A5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 спикере и формате:</w:t>
            </w:r>
          </w:p>
          <w:p w14:paraId="48169345" w14:textId="77777777" w:rsidR="001F6A55" w:rsidRPr="00941D77" w:rsidRDefault="001F6A55" w:rsidP="001F6A5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251C9A88" w14:textId="77777777" w:rsidR="001F6A55" w:rsidRPr="00941D77" w:rsidRDefault="001F6A55" w:rsidP="001F6A5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bookmarkStart w:id="0" w:name="OLE_LINK2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Динамичная модерация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– спикер находится в живом диалоге с участниками</w:t>
            </w:r>
          </w:p>
          <w:p w14:paraId="55610C6D" w14:textId="77777777" w:rsidR="001F6A55" w:rsidRPr="00C5310D" w:rsidRDefault="001F6A55" w:rsidP="001F6A5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07269435" w14:textId="77777777" w:rsidR="001F6A55" w:rsidRPr="00941D77" w:rsidRDefault="001F6A55" w:rsidP="001F6A5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</w:t>
            </w:r>
            <w:proofErr w:type="spellStart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Реалити</w:t>
            </w:r>
            <w:proofErr w:type="spellEnd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Спикер со сцены звонит в компании и клиентом с 2-мя задачами: </w:t>
            </w:r>
          </w:p>
          <w:p w14:paraId="6E106A3A" w14:textId="77777777" w:rsidR="001F6A55" w:rsidRPr="00941D77" w:rsidRDefault="001F6A55" w:rsidP="001F6A5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1. Разбор ОП заказчика/конкурента. </w:t>
            </w:r>
          </w:p>
          <w:p w14:paraId="06C81D06" w14:textId="77777777" w:rsidR="001F6A55" w:rsidRPr="00941D77" w:rsidRDefault="001F6A55" w:rsidP="001F6A5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>2. Живой звонок/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WA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клиенту. </w:t>
            </w:r>
          </w:p>
          <w:p w14:paraId="460E1C83" w14:textId="77777777" w:rsidR="001F6A55" w:rsidRPr="00C5310D" w:rsidRDefault="001F6A55" w:rsidP="001F6A5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2668A34F" w14:textId="77777777" w:rsidR="001F6A55" w:rsidRPr="00941D77" w:rsidRDefault="001F6A55" w:rsidP="001F6A5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«Разборы»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Владимир приглашает на сцену участников и делает личный разбор: от продаж до мышления, проводя общую нить сути мастер-класса.</w:t>
            </w:r>
          </w:p>
          <w:p w14:paraId="174DDFC0" w14:textId="77777777" w:rsidR="001F6A55" w:rsidRPr="00C5310D" w:rsidRDefault="001F6A55" w:rsidP="001F6A5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218D7842" w14:textId="77777777" w:rsidR="001F6A55" w:rsidRPr="00941D77" w:rsidRDefault="001F6A55" w:rsidP="001F6A5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«Практика и внедрение»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Задания выполняются участниками в группах и парах. Человек запоминает 90% того, что сделал сам. И 30% увиденного. </w:t>
            </w:r>
            <w:bookmarkEnd w:id="0"/>
          </w:p>
          <w:p w14:paraId="4B4B3599" w14:textId="77777777" w:rsidR="001F6A55" w:rsidRPr="00C5310D" w:rsidRDefault="001F6A55" w:rsidP="001F6A5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1F53FC36" w14:textId="77777777" w:rsidR="001F6A55" w:rsidRPr="00941D77" w:rsidRDefault="001F6A55" w:rsidP="001F6A5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Летающая презентация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формата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Prezi</w:t>
            </w:r>
          </w:p>
          <w:p w14:paraId="73FF5DFC" w14:textId="77777777" w:rsidR="001F6A55" w:rsidRPr="00C5310D" w:rsidRDefault="001F6A55" w:rsidP="001F6A5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26C5797F" w14:textId="77777777" w:rsidR="001F6A55" w:rsidRPr="00941D77" w:rsidRDefault="001F6A55" w:rsidP="001F6A5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Опыт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выступлений: 2</w:t>
            </w:r>
            <w:r>
              <w:rPr>
                <w:rFonts w:ascii="Century Gothic" w:hAnsi="Century Gothic" w:cs="Arial"/>
                <w:color w:val="141414"/>
              </w:rPr>
              <w:t>2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страны, 14</w:t>
            </w:r>
            <w:r>
              <w:rPr>
                <w:rFonts w:ascii="Century Gothic" w:hAnsi="Century Gothic" w:cs="Arial"/>
                <w:color w:val="141414"/>
              </w:rPr>
              <w:t>6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город</w:t>
            </w:r>
            <w:r>
              <w:rPr>
                <w:rFonts w:ascii="Century Gothic" w:hAnsi="Century Gothic" w:cs="Arial"/>
                <w:color w:val="141414"/>
              </w:rPr>
              <w:t>ов</w:t>
            </w:r>
            <w:r w:rsidRPr="00941D77">
              <w:rPr>
                <w:rFonts w:ascii="Century Gothic" w:hAnsi="Century Gothic" w:cs="Arial"/>
                <w:color w:val="141414"/>
              </w:rPr>
              <w:t>.</w:t>
            </w:r>
          </w:p>
          <w:p w14:paraId="00D2B4AA" w14:textId="77777777" w:rsidR="001F6A55" w:rsidRPr="00C5310D" w:rsidRDefault="001F6A55" w:rsidP="001F6A5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2E6981BA" w14:textId="77777777" w:rsidR="001F6A55" w:rsidRPr="00941D77" w:rsidRDefault="001F6A55" w:rsidP="001F6A5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Путь</w:t>
            </w:r>
            <w:r w:rsidRPr="00941D77">
              <w:rPr>
                <w:rFonts w:ascii="Century Gothic" w:hAnsi="Century Gothic" w:cs="Arial"/>
                <w:color w:val="141414"/>
              </w:rPr>
              <w:t>: с рядового менеджера по продажам до самого известного бизнес-тренера в направлении в РФ</w:t>
            </w:r>
          </w:p>
          <w:p w14:paraId="20A2773E" w14:textId="77777777" w:rsidR="001F6A55" w:rsidRPr="00941D77" w:rsidRDefault="001F6A55" w:rsidP="001F6A5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13C54D1F" w14:textId="77777777" w:rsidR="001F6A55" w:rsidRPr="00941D77" w:rsidRDefault="001F6A55" w:rsidP="001F6A5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Образование</w:t>
            </w:r>
            <w:r w:rsidRPr="00941D77">
              <w:rPr>
                <w:rFonts w:ascii="Century Gothic" w:hAnsi="Century Gothic" w:cs="Arial"/>
                <w:color w:val="141414"/>
              </w:rPr>
              <w:t>: экономическое, юридическое, управление персоналом</w:t>
            </w:r>
          </w:p>
          <w:p w14:paraId="132C53F3" w14:textId="77777777" w:rsidR="001F6A55" w:rsidRPr="00C5310D" w:rsidRDefault="001F6A55" w:rsidP="001F6A5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269D5D85" w14:textId="77777777" w:rsidR="001F6A55" w:rsidRPr="00941D77" w:rsidRDefault="001F6A55" w:rsidP="001F6A5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Автор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14 книг, 2 из них финалисты на ПЭФ.</w:t>
            </w:r>
          </w:p>
          <w:p w14:paraId="7E19770A" w14:textId="77777777" w:rsidR="001F6A55" w:rsidRPr="00C5310D" w:rsidRDefault="001F6A55" w:rsidP="001F6A5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31F8BA46" w14:textId="77777777" w:rsidR="001F6A55" w:rsidRPr="00941D77" w:rsidRDefault="001F6A55" w:rsidP="001F6A5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Реальный предприниматель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 2007 года: </w:t>
            </w:r>
          </w:p>
          <w:p w14:paraId="2E0EE66C" w14:textId="77777777" w:rsidR="001F6A55" w:rsidRPr="00941D77" w:rsidRDefault="001F6A55" w:rsidP="001F6A5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proofErr w:type="spellStart"/>
            <w:r w:rsidRPr="00941D77">
              <w:rPr>
                <w:rFonts w:ascii="Century Gothic" w:hAnsi="Century Gothic" w:cs="Arial"/>
                <w:color w:val="141414"/>
                <w:lang w:val="en-US"/>
              </w:rPr>
              <w:t>Ya</w:t>
            </w:r>
            <w:r>
              <w:rPr>
                <w:rFonts w:ascii="Century Gothic" w:hAnsi="Century Gothic" w:cs="Arial"/>
                <w:color w:val="141414"/>
                <w:lang w:val="en-US"/>
              </w:rPr>
              <w:t>ku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ba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>|Масштабирование продаж</w:t>
            </w:r>
          </w:p>
          <w:p w14:paraId="0CAA92A8" w14:textId="77777777" w:rsidR="001F6A55" w:rsidRPr="00941D77" w:rsidRDefault="001F6A55" w:rsidP="001F6A5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  <w:lang w:val="en-US"/>
              </w:rPr>
              <w:t>Tom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Hunt</w:t>
            </w:r>
            <w:r w:rsidRPr="00941D77">
              <w:rPr>
                <w:rFonts w:ascii="Century Gothic" w:hAnsi="Century Gothic" w:cs="Arial"/>
                <w:color w:val="141414"/>
              </w:rPr>
              <w:t>| Кадровое агентство</w:t>
            </w:r>
          </w:p>
          <w:p w14:paraId="06C8ED35" w14:textId="77777777" w:rsidR="001F6A55" w:rsidRPr="00941D77" w:rsidRDefault="001F6A55" w:rsidP="001F6A5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Лидер </w:t>
            </w:r>
            <w:proofErr w:type="spellStart"/>
            <w:r w:rsidRPr="00941D77">
              <w:rPr>
                <w:rFonts w:ascii="Century Gothic" w:hAnsi="Century Gothic" w:cs="Arial"/>
                <w:color w:val="141414"/>
              </w:rPr>
              <w:t>Кидс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 xml:space="preserve"> |Детский сад 850 м</w:t>
            </w:r>
            <w:r>
              <w:rPr>
                <w:rFonts w:ascii="Century Gothic" w:hAnsi="Century Gothic" w:cs="Arial"/>
                <w:color w:val="141414"/>
              </w:rPr>
              <w:t>2</w:t>
            </w:r>
            <w:r w:rsidRPr="00941D77">
              <w:rPr>
                <w:rFonts w:ascii="Century Gothic" w:hAnsi="Century Gothic" w:cs="Arial"/>
                <w:color w:val="141414"/>
              </w:rPr>
              <w:t>.</w:t>
            </w:r>
            <w:r>
              <w:rPr>
                <w:rFonts w:ascii="Century Gothic" w:hAnsi="Century Gothic" w:cs="Arial"/>
                <w:color w:val="141414"/>
              </w:rPr>
              <w:t xml:space="preserve"> Построен в 2015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</w:p>
          <w:p w14:paraId="6540CA3E" w14:textId="77777777" w:rsidR="001F6A55" w:rsidRPr="00414762" w:rsidRDefault="001F6A55" w:rsidP="001F6A5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019B8B03" w14:textId="77777777" w:rsidR="001F6A55" w:rsidRPr="00941D77" w:rsidRDefault="001F6A55" w:rsidP="001F6A5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Признание: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четырежды признан 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бизнес-тренером года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по результатам года.</w:t>
            </w:r>
          </w:p>
          <w:p w14:paraId="4730A770" w14:textId="77777777" w:rsidR="001F6A55" w:rsidRPr="00941D77" w:rsidRDefault="001F6A55" w:rsidP="001F6A5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30945A1E" w14:textId="77777777" w:rsidR="001F6A55" w:rsidRPr="00E84EC1" w:rsidRDefault="001F6A55" w:rsidP="001F6A5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700000"/>
              </w:rPr>
              <w:t>ПРОДОЛЖИТЕЛЬНОСТЬ</w:t>
            </w:r>
            <w:r w:rsidRPr="00941D77">
              <w:rPr>
                <w:rFonts w:ascii="Century Gothic" w:hAnsi="Century Gothic" w:cs="Arial"/>
                <w:color w:val="141414"/>
              </w:rPr>
              <w:t>:</w:t>
            </w:r>
            <w:r w:rsidRPr="00941D77">
              <w:rPr>
                <w:rFonts w:ascii="Century Gothic" w:hAnsi="Century Gothic"/>
              </w:rPr>
              <w:t> </w:t>
            </w:r>
          </w:p>
          <w:p w14:paraId="4651FB74" w14:textId="77777777" w:rsidR="001F6A55" w:rsidRDefault="001F6A55" w:rsidP="001F6A5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522860B7" w14:textId="77777777" w:rsidR="001F6A55" w:rsidRPr="00941D77" w:rsidRDefault="001F6A55" w:rsidP="001F6A5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 w:rsidRPr="00E84EC1">
              <w:rPr>
                <w:rFonts w:ascii="Century Gothic" w:hAnsi="Century Gothic" w:cs="Arial"/>
                <w:b/>
                <w:bCs/>
                <w:color w:val="141414"/>
              </w:rPr>
              <w:t>Стандарт:</w:t>
            </w:r>
            <w:r>
              <w:rPr>
                <w:rFonts w:ascii="Century Gothic" w:hAnsi="Century Gothic" w:cs="Arial"/>
                <w:color w:val="141414"/>
              </w:rPr>
              <w:t xml:space="preserve"> </w:t>
            </w:r>
            <w:r>
              <w:rPr>
                <w:rFonts w:ascii="Century Gothic" w:hAnsi="Century Gothic" w:cs="Arial"/>
                <w:color w:val="141414"/>
              </w:rPr>
              <w:br/>
              <w:t xml:space="preserve">- 8 часов (1 день) или 16 часов (2 дня) с 10:00 до 18:00 </w:t>
            </w:r>
          </w:p>
          <w:p w14:paraId="72132292" w14:textId="77777777" w:rsidR="001F6A55" w:rsidRDefault="001F6A55" w:rsidP="001F6A55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  <w:r>
              <w:rPr>
                <w:rFonts w:ascii="Century Gothic" w:hAnsi="Century Gothic" w:cs="Arial"/>
                <w:noProof/>
                <w:color w:val="000000" w:themeColor="text1"/>
              </w:rPr>
              <w:drawing>
                <wp:anchor distT="0" distB="0" distL="114300" distR="114300" simplePos="0" relativeHeight="251659264" behindDoc="0" locked="0" layoutInCell="1" allowOverlap="1" wp14:anchorId="63222FED" wp14:editId="31957EBA">
                  <wp:simplePos x="0" y="0"/>
                  <wp:positionH relativeFrom="margin">
                    <wp:posOffset>20228</wp:posOffset>
                  </wp:positionH>
                  <wp:positionV relativeFrom="margin">
                    <wp:posOffset>7503736</wp:posOffset>
                  </wp:positionV>
                  <wp:extent cx="3016577" cy="811623"/>
                  <wp:effectExtent l="0" t="0" r="0" b="1270"/>
                  <wp:wrapSquare wrapText="bothSides"/>
                  <wp:docPr id="119689519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895190" name="Рисунок 11968951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577" cy="811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84EC1">
              <w:rPr>
                <w:rFonts w:ascii="Century Gothic" w:hAnsi="Century Gothic" w:cs="Arial"/>
                <w:b/>
                <w:bCs/>
                <w:color w:val="141414"/>
                <w:sz w:val="20"/>
                <w:szCs w:val="20"/>
              </w:rPr>
              <w:t>Сокращенно: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br/>
              <w:t xml:space="preserve">- от 1 часа 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br/>
              <w:t xml:space="preserve">- 4 часа </w:t>
            </w:r>
          </w:p>
          <w:p w14:paraId="32CB34A1" w14:textId="77777777" w:rsidR="00414762" w:rsidRPr="00941D77" w:rsidRDefault="00414762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</w:p>
          <w:p w14:paraId="0787259E" w14:textId="3D8E05B5" w:rsidR="00941D77" w:rsidRPr="00941D77" w:rsidRDefault="00941D77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</w:p>
          <w:p w14:paraId="24971A47" w14:textId="4F1048FB" w:rsidR="00941D77" w:rsidRPr="00941D77" w:rsidRDefault="00941D77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ind w:left="35"/>
              <w:jc w:val="both"/>
              <w:rPr>
                <w:rFonts w:ascii="Century Gothic" w:hAnsi="Century Gothic" w:cs="Arial"/>
                <w:color w:val="000000" w:themeColor="text1"/>
              </w:rPr>
            </w:pPr>
          </w:p>
        </w:tc>
        <w:tc>
          <w:tcPr>
            <w:tcW w:w="4673" w:type="dxa"/>
          </w:tcPr>
          <w:p w14:paraId="6BBF7AB5" w14:textId="1659A99D" w:rsidR="009E516D" w:rsidRPr="00C5310D" w:rsidRDefault="009E516D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 w:themeColor="text1"/>
              </w:rPr>
            </w:pPr>
            <w:r w:rsidRPr="00C5310D">
              <w:rPr>
                <w:rFonts w:ascii="Century Gothic" w:hAnsi="Century Gothic" w:cs="Arial"/>
                <w:b/>
                <w:color w:val="000000" w:themeColor="text1"/>
                <w:sz w:val="24"/>
              </w:rPr>
              <w:lastRenderedPageBreak/>
              <w:t>Программа</w:t>
            </w:r>
            <w:r w:rsidRPr="00C5310D">
              <w:rPr>
                <w:rFonts w:ascii="Century Gothic" w:hAnsi="Century Gothic" w:cs="Arial"/>
                <w:color w:val="000000" w:themeColor="text1"/>
              </w:rPr>
              <w:t xml:space="preserve">: </w:t>
            </w:r>
          </w:p>
          <w:p w14:paraId="72A18CE4" w14:textId="77777777" w:rsidR="008E0B53" w:rsidRPr="00941D77" w:rsidRDefault="008E0B53" w:rsidP="00941D77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3404AB10" w14:textId="22142D80" w:rsidR="00121577" w:rsidRDefault="00E33351" w:rsidP="00E33351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64" w:lineRule="auto"/>
              <w:jc w:val="both"/>
              <w:rPr>
                <w:rFonts w:ascii="Century Gothic" w:hAnsi="Century Gothic" w:cs="Arial"/>
                <w:b/>
                <w:color w:val="000000" w:themeColor="text1"/>
                <w:sz w:val="19"/>
                <w:szCs w:val="19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  <w:sz w:val="19"/>
                <w:szCs w:val="19"/>
              </w:rPr>
              <w:t>СКРИПТЫ за 5 минут</w:t>
            </w:r>
          </w:p>
          <w:p w14:paraId="541CE594" w14:textId="7A7F2C32" w:rsidR="00121577" w:rsidRDefault="00E33351" w:rsidP="00E33351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64" w:lineRule="auto"/>
              <w:jc w:val="both"/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</w:pPr>
            <w:r w:rsidRPr="00E33351"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>Генерация скриптов холодных звонков и переписок под разные сегменты.</w:t>
            </w:r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 xml:space="preserve"> Б</w:t>
            </w:r>
            <w:r w:rsidRPr="00E33351"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>ыстрая адаптация скрипта под стиль клиента и формат канала</w:t>
            </w:r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 xml:space="preserve">. </w:t>
            </w:r>
            <w:r w:rsidRPr="00E33351"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>Проверка и улучшение действующих скриптов: «ИИ-редактор» ошибок и слабых мест.</w:t>
            </w:r>
          </w:p>
          <w:p w14:paraId="36F7479D" w14:textId="77777777" w:rsidR="00E33351" w:rsidRDefault="00E33351" w:rsidP="00E33351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64" w:lineRule="auto"/>
              <w:jc w:val="both"/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</w:pPr>
          </w:p>
          <w:p w14:paraId="73A0306F" w14:textId="77777777" w:rsidR="00121577" w:rsidRDefault="00121577" w:rsidP="00E333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bCs/>
                <w:color w:val="700000"/>
                <w:sz w:val="19"/>
                <w:szCs w:val="19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  <w:sz w:val="19"/>
                <w:szCs w:val="19"/>
              </w:rPr>
              <w:t>ОШИБКИ В ФОРМАТЕ РАЗБОРА</w:t>
            </w:r>
          </w:p>
          <w:p w14:paraId="636F1213" w14:textId="1E34EFFB" w:rsidR="00121577" w:rsidRDefault="00121577" w:rsidP="00E333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/>
                <w:sz w:val="19"/>
                <w:szCs w:val="19"/>
                <w:lang w:eastAsia="en-US"/>
              </w:rPr>
            </w:pPr>
            <w:r>
              <w:rPr>
                <w:rFonts w:ascii="Century Gothic" w:hAnsi="Century Gothic" w:cs="Arial"/>
                <w:color w:val="000000"/>
                <w:sz w:val="19"/>
                <w:szCs w:val="19"/>
                <w:lang w:eastAsia="en-US"/>
              </w:rPr>
              <w:t>Аудит отдела продаж, живой разбор с кейсами участников. Ключевые и классические ошибки О</w:t>
            </w:r>
            <w:r w:rsidR="00E33351">
              <w:rPr>
                <w:rFonts w:ascii="Century Gothic" w:hAnsi="Century Gothic" w:cs="Arial"/>
                <w:color w:val="000000"/>
                <w:sz w:val="19"/>
                <w:szCs w:val="19"/>
                <w:lang w:eastAsia="en-US"/>
              </w:rPr>
              <w:t xml:space="preserve">П. </w:t>
            </w:r>
            <w:r>
              <w:rPr>
                <w:rFonts w:ascii="Century Gothic" w:hAnsi="Century Gothic" w:cs="Arial"/>
                <w:color w:val="000000"/>
                <w:sz w:val="19"/>
                <w:szCs w:val="19"/>
                <w:lang w:eastAsia="en-US"/>
              </w:rPr>
              <w:t xml:space="preserve"> </w:t>
            </w:r>
          </w:p>
          <w:p w14:paraId="37155791" w14:textId="77777777" w:rsidR="00121577" w:rsidRDefault="00121577" w:rsidP="001215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64" w:lineRule="auto"/>
              <w:jc w:val="both"/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</w:pPr>
          </w:p>
          <w:p w14:paraId="385E9EC8" w14:textId="77777777" w:rsidR="00E33351" w:rsidRDefault="00E33351" w:rsidP="00E33351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64" w:lineRule="auto"/>
              <w:jc w:val="both"/>
              <w:rPr>
                <w:rFonts w:ascii="Century Gothic" w:hAnsi="Century Gothic" w:cs="Arial"/>
                <w:b/>
                <w:color w:val="740000"/>
                <w:sz w:val="19"/>
                <w:szCs w:val="19"/>
              </w:rPr>
            </w:pPr>
            <w:r w:rsidRPr="00E33351">
              <w:rPr>
                <w:rFonts w:ascii="Century Gothic" w:hAnsi="Century Gothic" w:cs="Arial"/>
                <w:b/>
                <w:color w:val="740000"/>
                <w:sz w:val="19"/>
                <w:szCs w:val="19"/>
              </w:rPr>
              <w:t>ДОГОВОРЕННОСТИ 2.0: контроль, напоминания и эффект «ВАУ»</w:t>
            </w:r>
          </w:p>
          <w:p w14:paraId="165E03E8" w14:textId="007704E1" w:rsidR="00121577" w:rsidRDefault="00E33351" w:rsidP="00E33351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64" w:lineRule="auto"/>
              <w:jc w:val="both"/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</w:pPr>
            <w:r w:rsidRPr="00E33351"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 xml:space="preserve">Как ИИ фиксирует ключевые договорённости встречи и формирует </w:t>
            </w:r>
            <w:proofErr w:type="spellStart"/>
            <w:r w:rsidRPr="00E33351"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>follow-up</w:t>
            </w:r>
            <w:proofErr w:type="spellEnd"/>
            <w:r w:rsidRPr="00E33351"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 xml:space="preserve"> письмо за 3 минуты.</w:t>
            </w:r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 xml:space="preserve"> </w:t>
            </w:r>
            <w:r w:rsidRPr="00E33351"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>Автоматическое напоминание о следующем шаге</w:t>
            </w:r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 xml:space="preserve">. </w:t>
            </w:r>
            <w:r w:rsidRPr="00E33351"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>Создание персонализированного «</w:t>
            </w:r>
            <w:proofErr w:type="spellStart"/>
            <w:r w:rsidRPr="00E33351"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>послевстречного</w:t>
            </w:r>
            <w:proofErr w:type="spellEnd"/>
            <w:r w:rsidRPr="00E33351"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>» контента</w:t>
            </w:r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>.</w:t>
            </w:r>
          </w:p>
          <w:p w14:paraId="2764FCDD" w14:textId="77777777" w:rsidR="00E33351" w:rsidRDefault="00E33351" w:rsidP="00E33351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64" w:lineRule="auto"/>
              <w:ind w:left="35"/>
              <w:jc w:val="both"/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</w:pPr>
          </w:p>
          <w:p w14:paraId="2FC885EB" w14:textId="77777777" w:rsidR="00121577" w:rsidRDefault="00121577" w:rsidP="00E33351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64" w:lineRule="auto"/>
              <w:jc w:val="both"/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</w:pPr>
            <w:r>
              <w:rPr>
                <w:rFonts w:ascii="Century Gothic" w:hAnsi="Century Gothic" w:cs="Arial"/>
                <w:b/>
                <w:color w:val="740000"/>
                <w:sz w:val="19"/>
                <w:szCs w:val="19"/>
              </w:rPr>
              <w:t>ЗВОНКИ</w:t>
            </w:r>
          </w:p>
          <w:p w14:paraId="65B44A3E" w14:textId="00D8EC38" w:rsidR="00121577" w:rsidRDefault="00E33351" w:rsidP="00E33351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64" w:lineRule="auto"/>
              <w:jc w:val="both"/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</w:pPr>
            <w:r w:rsidRPr="00E33351"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>ИИ-тренажёр переговоров: моделирование сложных клиентов и возражений.</w:t>
            </w:r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 xml:space="preserve"> </w:t>
            </w:r>
            <w:r w:rsidRPr="00E33351"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>Генерация 4 ключевых фраз старта звонка под разные сегменты клиентов.</w:t>
            </w:r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 xml:space="preserve"> </w:t>
            </w:r>
            <w:r w:rsidRPr="00E33351"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>Анализ реальных звонков: ИИ помечает удачные и слабые речевые техник</w:t>
            </w:r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 xml:space="preserve">и.  </w:t>
            </w:r>
            <w:r w:rsidRPr="00E33351"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>Подготовка сценариев «выхода за рамки»</w:t>
            </w:r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>.</w:t>
            </w:r>
          </w:p>
          <w:p w14:paraId="77E6CFCC" w14:textId="77777777" w:rsidR="00E33351" w:rsidRDefault="00E33351" w:rsidP="00E33351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64" w:lineRule="auto"/>
              <w:jc w:val="both"/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</w:pPr>
          </w:p>
          <w:p w14:paraId="6E31920D" w14:textId="77777777" w:rsidR="00E33351" w:rsidRDefault="00E33351" w:rsidP="00E33351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64" w:lineRule="auto"/>
              <w:jc w:val="both"/>
              <w:rPr>
                <w:rFonts w:ascii="Century Gothic" w:hAnsi="Century Gothic" w:cs="Arial"/>
                <w:b/>
                <w:color w:val="740000"/>
                <w:sz w:val="19"/>
                <w:szCs w:val="19"/>
              </w:rPr>
            </w:pPr>
            <w:r w:rsidRPr="00E33351">
              <w:rPr>
                <w:rFonts w:ascii="Century Gothic" w:hAnsi="Century Gothic" w:cs="Arial"/>
                <w:b/>
                <w:color w:val="740000"/>
                <w:sz w:val="19"/>
                <w:szCs w:val="19"/>
              </w:rPr>
              <w:t>МЕССЕНДЖЕРЫ с 4В-подходом и ИИ</w:t>
            </w:r>
          </w:p>
          <w:p w14:paraId="49789BFC" w14:textId="357C9B25" w:rsidR="00121577" w:rsidRDefault="00E33351" w:rsidP="00E33351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64" w:lineRule="auto"/>
              <w:jc w:val="both"/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</w:pPr>
            <w:r w:rsidRPr="00E33351"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>Автоматическая генерация 4В-сообщений (вводная фраза, варианты, ссылки, вопрос) под конкретного клиента.</w:t>
            </w:r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 xml:space="preserve"> </w:t>
            </w:r>
            <w:r w:rsidRPr="00E33351"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>Как ИИ формирует «цепочки прогрева» в WA и соцсетях без ручного переписывания.</w:t>
            </w:r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 xml:space="preserve"> </w:t>
            </w:r>
            <w:r w:rsidRPr="00E33351"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 xml:space="preserve">ИИ-помощник для визуального контента: подбор фото, видео и </w:t>
            </w:r>
            <w:proofErr w:type="spellStart"/>
            <w:r w:rsidRPr="00E33351"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>сторис</w:t>
            </w:r>
            <w:proofErr w:type="spellEnd"/>
            <w:r w:rsidRPr="00E33351"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 xml:space="preserve"> для прогрева.</w:t>
            </w:r>
          </w:p>
          <w:p w14:paraId="4E36FDC2" w14:textId="77777777" w:rsidR="00E33351" w:rsidRDefault="00E33351" w:rsidP="00E33351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64" w:lineRule="auto"/>
              <w:jc w:val="both"/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</w:pPr>
          </w:p>
          <w:p w14:paraId="48AF1F34" w14:textId="77777777" w:rsidR="00E33351" w:rsidRDefault="00E33351" w:rsidP="00E33351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64" w:lineRule="auto"/>
              <w:jc w:val="both"/>
              <w:rPr>
                <w:rFonts w:ascii="Century Gothic" w:hAnsi="Century Gothic" w:cs="Arial"/>
                <w:b/>
                <w:bCs/>
                <w:color w:val="700000"/>
                <w:sz w:val="19"/>
                <w:szCs w:val="19"/>
              </w:rPr>
            </w:pPr>
            <w:r w:rsidRPr="00E33351">
              <w:rPr>
                <w:rFonts w:ascii="Century Gothic" w:hAnsi="Century Gothic" w:cs="Arial"/>
                <w:b/>
                <w:bCs/>
                <w:color w:val="700000"/>
                <w:sz w:val="19"/>
                <w:szCs w:val="19"/>
              </w:rPr>
              <w:t>ИНСТРУМЕНТЫ РАБОТЫ ОП: умная система</w:t>
            </w:r>
          </w:p>
          <w:p w14:paraId="62C971DA" w14:textId="4BEFC6EC" w:rsidR="00E33351" w:rsidRPr="00E33351" w:rsidRDefault="00E33351" w:rsidP="00E33351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64" w:lineRule="auto"/>
              <w:jc w:val="both"/>
              <w:rPr>
                <w:rFonts w:ascii="Century Gothic" w:eastAsia="Times New Roman" w:hAnsi="Century Gothic" w:cs="Arial"/>
                <w:b/>
                <w:bCs/>
                <w:color w:val="700000"/>
                <w:sz w:val="19"/>
                <w:szCs w:val="19"/>
              </w:rPr>
            </w:pPr>
            <w:r w:rsidRPr="00E33351">
              <w:rPr>
                <w:rFonts w:ascii="Century Gothic" w:eastAsia="Times New Roman" w:hAnsi="Century Gothic" w:cs="Arial"/>
                <w:color w:val="000000" w:themeColor="text1"/>
                <w:sz w:val="19"/>
                <w:szCs w:val="19"/>
              </w:rPr>
              <w:t>Скрипты</w:t>
            </w:r>
            <w:r>
              <w:rPr>
                <w:rFonts w:ascii="Century Gothic" w:eastAsia="Times New Roman" w:hAnsi="Century Gothic" w:cs="Arial"/>
                <w:color w:val="000000" w:themeColor="text1"/>
                <w:sz w:val="19"/>
                <w:szCs w:val="19"/>
              </w:rPr>
              <w:t xml:space="preserve">. </w:t>
            </w:r>
            <w:r w:rsidRPr="00E33351">
              <w:rPr>
                <w:rFonts w:ascii="Century Gothic" w:eastAsia="Times New Roman" w:hAnsi="Century Gothic" w:cs="Arial"/>
                <w:color w:val="000000" w:themeColor="text1"/>
                <w:sz w:val="19"/>
                <w:szCs w:val="19"/>
              </w:rPr>
              <w:t xml:space="preserve">CRM + нейросеть: автоматическая сегментация и приоритетность </w:t>
            </w:r>
            <w:proofErr w:type="spellStart"/>
            <w:r w:rsidRPr="00E33351">
              <w:rPr>
                <w:rFonts w:ascii="Century Gothic" w:eastAsia="Times New Roman" w:hAnsi="Century Gothic" w:cs="Arial"/>
                <w:color w:val="000000" w:themeColor="text1"/>
                <w:sz w:val="19"/>
                <w:szCs w:val="19"/>
              </w:rPr>
              <w:t>лидов</w:t>
            </w:r>
            <w:proofErr w:type="spellEnd"/>
            <w:r w:rsidRPr="00E33351">
              <w:rPr>
                <w:rFonts w:ascii="Century Gothic" w:eastAsia="Times New Roman" w:hAnsi="Century Gothic" w:cs="Arial"/>
                <w:color w:val="000000" w:themeColor="text1"/>
                <w:sz w:val="19"/>
                <w:szCs w:val="19"/>
              </w:rPr>
              <w:t>.</w:t>
            </w:r>
            <w:r>
              <w:rPr>
                <w:rFonts w:ascii="Century Gothic" w:eastAsia="Times New Roman" w:hAnsi="Century Gothic" w:cs="Arial"/>
                <w:color w:val="000000" w:themeColor="text1"/>
                <w:sz w:val="19"/>
                <w:szCs w:val="19"/>
              </w:rPr>
              <w:t xml:space="preserve"> </w:t>
            </w:r>
            <w:r w:rsidRPr="00E33351">
              <w:rPr>
                <w:rFonts w:ascii="Century Gothic" w:eastAsia="Times New Roman" w:hAnsi="Century Gothic" w:cs="Arial"/>
                <w:color w:val="000000" w:themeColor="text1"/>
                <w:sz w:val="19"/>
                <w:szCs w:val="19"/>
              </w:rPr>
              <w:t>NPS-анализ и предложения по улучшению сервиса на основе текстов отзывов.</w:t>
            </w:r>
            <w:r>
              <w:rPr>
                <w:rFonts w:ascii="Century Gothic" w:eastAsia="Times New Roman" w:hAnsi="Century Gothic" w:cs="Arial"/>
                <w:color w:val="000000" w:themeColor="text1"/>
                <w:sz w:val="19"/>
                <w:szCs w:val="19"/>
              </w:rPr>
              <w:t xml:space="preserve"> </w:t>
            </w:r>
            <w:r w:rsidRPr="00E33351">
              <w:rPr>
                <w:rFonts w:ascii="Century Gothic" w:eastAsia="Times New Roman" w:hAnsi="Century Gothic" w:cs="Arial"/>
                <w:color w:val="000000" w:themeColor="text1"/>
                <w:sz w:val="19"/>
                <w:szCs w:val="19"/>
              </w:rPr>
              <w:t>«Книга продаж 2.0»: как ИИ обновляет разделы ОСВК и КЭВ, чтобы они отражали свежие инсайты команды.</w:t>
            </w:r>
          </w:p>
          <w:p w14:paraId="6521AE6E" w14:textId="77777777" w:rsidR="00E33351" w:rsidRPr="00E33351" w:rsidRDefault="00E33351" w:rsidP="00E33351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64" w:lineRule="auto"/>
              <w:ind w:left="35"/>
              <w:jc w:val="both"/>
              <w:rPr>
                <w:rFonts w:ascii="Century Gothic" w:eastAsia="Times New Roman" w:hAnsi="Century Gothic" w:cs="Arial"/>
                <w:color w:val="000000" w:themeColor="text1"/>
                <w:sz w:val="19"/>
                <w:szCs w:val="19"/>
              </w:rPr>
            </w:pPr>
          </w:p>
          <w:p w14:paraId="5B5F4039" w14:textId="2A6F2E29" w:rsidR="00452320" w:rsidRPr="00121577" w:rsidRDefault="00452320" w:rsidP="001215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64" w:lineRule="auto"/>
              <w:jc w:val="both"/>
              <w:rPr>
                <w:rFonts w:ascii="Century Gothic" w:hAnsi="Century Gothic" w:cs="Arial"/>
                <w:b/>
                <w:bCs/>
                <w:color w:val="700000"/>
                <w:sz w:val="19"/>
                <w:szCs w:val="19"/>
              </w:rPr>
            </w:pPr>
          </w:p>
        </w:tc>
      </w:tr>
      <w:tr w:rsidR="00452320" w:rsidRPr="00941D77" w14:paraId="5C503B2A" w14:textId="77777777" w:rsidTr="00941D77">
        <w:trPr>
          <w:trHeight w:val="6107"/>
        </w:trPr>
        <w:tc>
          <w:tcPr>
            <w:tcW w:w="5387" w:type="dxa"/>
          </w:tcPr>
          <w:p w14:paraId="595CC13D" w14:textId="77777777" w:rsidR="00452320" w:rsidRPr="00941D77" w:rsidRDefault="00452320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</w:tc>
        <w:tc>
          <w:tcPr>
            <w:tcW w:w="4673" w:type="dxa"/>
          </w:tcPr>
          <w:p w14:paraId="566E30BA" w14:textId="77777777" w:rsidR="00452320" w:rsidRPr="00C5310D" w:rsidRDefault="00452320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color w:val="000000" w:themeColor="text1"/>
                <w:sz w:val="24"/>
              </w:rPr>
            </w:pPr>
          </w:p>
        </w:tc>
      </w:tr>
    </w:tbl>
    <w:p w14:paraId="78C460EE" w14:textId="10BFA2BC" w:rsidR="0006253B" w:rsidRPr="00452320" w:rsidRDefault="0006253B" w:rsidP="00941D77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ascii="Century Gothic" w:hAnsi="Century Gothic" w:cs="Arial"/>
          <w:b/>
          <w:color w:val="000000" w:themeColor="text1"/>
          <w:sz w:val="20"/>
          <w:szCs w:val="20"/>
        </w:rPr>
      </w:pPr>
    </w:p>
    <w:sectPr w:rsidR="0006253B" w:rsidRPr="00452320" w:rsidSect="00EB269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542" w:right="850" w:bottom="0" w:left="1701" w:header="0" w:footer="6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7A7797" w14:textId="77777777" w:rsidR="009B2403" w:rsidRDefault="009B2403" w:rsidP="00856771">
      <w:r>
        <w:separator/>
      </w:r>
    </w:p>
  </w:endnote>
  <w:endnote w:type="continuationSeparator" w:id="0">
    <w:p w14:paraId="1063964D" w14:textId="77777777" w:rsidR="009B2403" w:rsidRDefault="009B2403" w:rsidP="00856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useo Sans Cyrl 900">
    <w:altName w:val="Arial"/>
    <w:panose1 w:val="020B0604020202020204"/>
    <w:charset w:val="00"/>
    <w:family w:val="modern"/>
    <w:notTrueType/>
    <w:pitch w:val="variable"/>
    <w:sig w:usb0="00000207" w:usb1="00000001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A7913" w14:textId="7CFFE2C8" w:rsidR="00355CF6" w:rsidRDefault="00EB269D">
    <w:pPr>
      <w:pStyle w:val="a6"/>
    </w:pPr>
    <w:r>
      <w:rPr>
        <w:rFonts w:ascii="Century Gothic" w:hAnsi="Century Gothic" w:cs="Arial"/>
        <w:b/>
        <w:noProof/>
        <w:color w:val="000000" w:themeColor="text1"/>
        <w:sz w:val="19"/>
        <w:szCs w:val="19"/>
      </w:rPr>
      <w:drawing>
        <wp:inline distT="0" distB="0" distL="0" distR="0" wp14:anchorId="7FAC0930" wp14:editId="130B0B02">
          <wp:extent cx="5940425" cy="295456"/>
          <wp:effectExtent l="0" t="0" r="0" b="1905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425" cy="295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7EC89E" w14:textId="77777777" w:rsidR="009B2403" w:rsidRDefault="009B2403" w:rsidP="00856771">
      <w:r>
        <w:separator/>
      </w:r>
    </w:p>
  </w:footnote>
  <w:footnote w:type="continuationSeparator" w:id="0">
    <w:p w14:paraId="126371CC" w14:textId="77777777" w:rsidR="009B2403" w:rsidRDefault="009B2403" w:rsidP="008567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8275E" w14:textId="7FEFE8A2" w:rsidR="00592490" w:rsidRDefault="009B2403">
    <w:pPr>
      <w:pStyle w:val="a4"/>
    </w:pPr>
    <w:r>
      <w:rPr>
        <w:noProof/>
        <w:lang w:eastAsia="ru-RU"/>
      </w:rPr>
      <w:pict w14:anchorId="31BC92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9" o:spid="_x0000_s1026" type="#_x0000_t75" alt="" style="position:absolute;margin-left:0;margin-top:0;width:595.7pt;height:842.15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91A0E" w14:textId="68E9213C" w:rsidR="00EB269D" w:rsidRPr="00EB269D" w:rsidRDefault="00592490" w:rsidP="00EB269D">
    <w:pPr>
      <w:pStyle w:val="a4"/>
      <w:tabs>
        <w:tab w:val="clear" w:pos="4677"/>
        <w:tab w:val="clear" w:pos="9355"/>
        <w:tab w:val="left" w:pos="2662"/>
      </w:tabs>
      <w:rPr>
        <w:rFonts w:ascii="Museo Sans Cyrl 900" w:hAnsi="Museo Sans Cyrl 900"/>
        <w:sz w:val="28"/>
        <w:szCs w:val="28"/>
      </w:rPr>
    </w:pPr>
    <w:r>
      <w:rPr>
        <w:rFonts w:ascii="Museo Sans Cyrl 900" w:hAnsi="Museo Sans Cyrl 900"/>
        <w:sz w:val="28"/>
        <w:szCs w:val="28"/>
      </w:rPr>
      <w:t xml:space="preserve">      </w:t>
    </w:r>
  </w:p>
  <w:p w14:paraId="072C8BFD" w14:textId="58EA6843" w:rsidR="00EB269D" w:rsidRDefault="00EB269D" w:rsidP="00E85C06">
    <w:pPr>
      <w:pStyle w:val="a4"/>
      <w:tabs>
        <w:tab w:val="left" w:pos="6563"/>
        <w:tab w:val="left" w:pos="7088"/>
      </w:tabs>
      <w:ind w:left="-426"/>
    </w:pPr>
    <w:r>
      <w:rPr>
        <w:noProof/>
        <w:lang w:eastAsia="ru-RU"/>
      </w:rPr>
      <w:drawing>
        <wp:inline distT="0" distB="0" distL="0" distR="0" wp14:anchorId="5648DC0D" wp14:editId="354D635C">
          <wp:extent cx="1243028" cy="487777"/>
          <wp:effectExtent l="0" t="0" r="1905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4544" cy="547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tab/>
      <w:t xml:space="preserve">                              </w:t>
    </w:r>
    <w:r w:rsidR="00E85C06">
      <w:t xml:space="preserve">       </w:t>
    </w:r>
    <w:r>
      <w:t xml:space="preserve">     </w:t>
    </w:r>
    <w:r>
      <w:rPr>
        <w:noProof/>
        <w:lang w:eastAsia="ru-RU"/>
      </w:rPr>
      <w:drawing>
        <wp:inline distT="0" distB="0" distL="0" distR="0" wp14:anchorId="749B0BF7" wp14:editId="040D3863">
          <wp:extent cx="3488788" cy="428500"/>
          <wp:effectExtent l="0" t="0" r="0" b="381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55952" cy="4490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3E6788" w14:textId="77777777" w:rsidR="00A965B4" w:rsidRDefault="00EB269D" w:rsidP="00A965B4">
    <w:pPr>
      <w:pStyle w:val="a4"/>
      <w:tabs>
        <w:tab w:val="left" w:pos="6563"/>
      </w:tabs>
      <w:ind w:left="-425"/>
      <w:jc w:val="right"/>
      <w:rPr>
        <w:rFonts w:ascii="Century Gothic" w:hAnsi="Century Gothic" w:cs="Arial"/>
        <w:b/>
        <w:color w:val="C00000"/>
        <w:sz w:val="20"/>
        <w:szCs w:val="20"/>
      </w:rPr>
    </w:pPr>
    <w:r w:rsidRPr="009E516D">
      <w:rPr>
        <w:rFonts w:ascii="Century Gothic" w:hAnsi="Century Gothic" w:cs="Arial"/>
        <w:b/>
        <w:color w:val="C00000"/>
        <w:sz w:val="20"/>
        <w:szCs w:val="20"/>
      </w:rPr>
      <w:t>Тренинг в формате «</w:t>
    </w:r>
    <w:proofErr w:type="spellStart"/>
    <w:r w:rsidRPr="009E516D">
      <w:rPr>
        <w:rFonts w:ascii="Century Gothic" w:hAnsi="Century Gothic" w:cs="Arial"/>
        <w:b/>
        <w:color w:val="C00000"/>
        <w:sz w:val="20"/>
        <w:szCs w:val="20"/>
      </w:rPr>
      <w:t>Реалити</w:t>
    </w:r>
    <w:proofErr w:type="spellEnd"/>
    <w:r w:rsidRPr="009E516D">
      <w:rPr>
        <w:rFonts w:ascii="Century Gothic" w:hAnsi="Century Gothic" w:cs="Arial"/>
        <w:b/>
        <w:color w:val="C00000"/>
        <w:sz w:val="20"/>
        <w:szCs w:val="20"/>
      </w:rPr>
      <w:t>»</w:t>
    </w:r>
    <w:r>
      <w:rPr>
        <w:rFonts w:ascii="Century Gothic" w:hAnsi="Century Gothic" w:cs="Arial"/>
        <w:b/>
        <w:color w:val="C00000"/>
        <w:sz w:val="20"/>
        <w:szCs w:val="20"/>
      </w:rPr>
      <w:t xml:space="preserve"> </w:t>
    </w:r>
    <w:r w:rsidR="00A965B4">
      <w:rPr>
        <w:rFonts w:ascii="Century Gothic" w:hAnsi="Century Gothic" w:cs="Arial"/>
        <w:b/>
        <w:color w:val="C00000"/>
        <w:sz w:val="20"/>
        <w:szCs w:val="20"/>
      </w:rPr>
      <w:t xml:space="preserve">    </w:t>
    </w:r>
    <w:r>
      <w:rPr>
        <w:rFonts w:ascii="Century Gothic" w:hAnsi="Century Gothic" w:cs="Arial"/>
        <w:b/>
        <w:color w:val="C00000"/>
        <w:sz w:val="20"/>
        <w:szCs w:val="20"/>
      </w:rPr>
      <w:t xml:space="preserve">            </w:t>
    </w:r>
  </w:p>
  <w:p w14:paraId="3C14B122" w14:textId="12EE3D1C" w:rsidR="00EB269D" w:rsidRDefault="00E33351" w:rsidP="00BC0F71">
    <w:pPr>
      <w:pStyle w:val="a4"/>
      <w:tabs>
        <w:tab w:val="left" w:pos="6563"/>
      </w:tabs>
      <w:ind w:left="-425"/>
      <w:jc w:val="right"/>
    </w:pPr>
    <w:r>
      <w:rPr>
        <w:rFonts w:ascii="Century Gothic" w:hAnsi="Century Gothic" w:cs="Arial"/>
        <w:b/>
        <w:color w:val="141414"/>
        <w:sz w:val="24"/>
        <w:szCs w:val="24"/>
      </w:rPr>
      <w:t>Нейросети в продажах: как стать другом с ИИ?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B2C74" w14:textId="0E0C6ADA" w:rsidR="00592490" w:rsidRDefault="009B2403">
    <w:pPr>
      <w:pStyle w:val="a4"/>
    </w:pPr>
    <w:r>
      <w:rPr>
        <w:noProof/>
        <w:lang w:eastAsia="ru-RU"/>
      </w:rPr>
      <w:pict w14:anchorId="0D6BE9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8" o:spid="_x0000_s1025" type="#_x0000_t75" alt="" style="position:absolute;margin-left:0;margin-top:0;width:595.7pt;height:842.1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4"/>
    <w:multiLevelType w:val="multilevel"/>
    <w:tmpl w:val="6E1C8D68"/>
    <w:name w:val="WWNum5"/>
    <w:lvl w:ilvl="0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start w:val="4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i w:val="0"/>
        <w:color w:val="00000A"/>
      </w:rPr>
    </w:lvl>
    <w:lvl w:ilvl="2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3">
      <w:start w:val="8"/>
      <w:numFmt w:val="decimal"/>
      <w:lvlText w:val="%2.%3.%4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2.%3.%4.%5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2.%3.%4.%5.%6."/>
      <w:lvlJc w:val="left"/>
      <w:pPr>
        <w:tabs>
          <w:tab w:val="num" w:pos="468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2.%3.%4.%5.%6.%7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2.%3.%4.%5.%6.%7.%8.%9."/>
      <w:lvlJc w:val="left"/>
      <w:pPr>
        <w:tabs>
          <w:tab w:val="num" w:pos="6840"/>
        </w:tabs>
        <w:ind w:left="6840" w:hanging="180"/>
      </w:pPr>
      <w:rPr>
        <w:rFonts w:cs="Times New Roman" w:hint="default"/>
      </w:rPr>
    </w:lvl>
  </w:abstractNum>
  <w:abstractNum w:abstractNumId="2" w15:restartNumberingAfterBreak="0">
    <w:nsid w:val="00515CD4"/>
    <w:multiLevelType w:val="multilevel"/>
    <w:tmpl w:val="09E0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76568D"/>
    <w:multiLevelType w:val="multilevel"/>
    <w:tmpl w:val="52E23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6539E1"/>
    <w:multiLevelType w:val="multilevel"/>
    <w:tmpl w:val="485A0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475308F"/>
    <w:multiLevelType w:val="hybridMultilevel"/>
    <w:tmpl w:val="28E08B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7BC5D07"/>
    <w:multiLevelType w:val="multilevel"/>
    <w:tmpl w:val="516E4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631619"/>
    <w:multiLevelType w:val="hybridMultilevel"/>
    <w:tmpl w:val="4A424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4E1D33"/>
    <w:multiLevelType w:val="multilevel"/>
    <w:tmpl w:val="C3EE0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5C5E0A"/>
    <w:multiLevelType w:val="multilevel"/>
    <w:tmpl w:val="DA3E3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D00953"/>
    <w:multiLevelType w:val="multilevel"/>
    <w:tmpl w:val="C80AD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F76041"/>
    <w:multiLevelType w:val="multilevel"/>
    <w:tmpl w:val="E1700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F8364A"/>
    <w:multiLevelType w:val="multilevel"/>
    <w:tmpl w:val="D6C85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887F4E"/>
    <w:multiLevelType w:val="multilevel"/>
    <w:tmpl w:val="4AB68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835563"/>
    <w:multiLevelType w:val="multilevel"/>
    <w:tmpl w:val="DB3E7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A8600D"/>
    <w:multiLevelType w:val="hybridMultilevel"/>
    <w:tmpl w:val="508689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BC5E0B"/>
    <w:multiLevelType w:val="multilevel"/>
    <w:tmpl w:val="368AA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C673B7"/>
    <w:multiLevelType w:val="multilevel"/>
    <w:tmpl w:val="13504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FC14542"/>
    <w:multiLevelType w:val="hybridMultilevel"/>
    <w:tmpl w:val="592EC8FE"/>
    <w:lvl w:ilvl="0" w:tplc="ABA8E57C">
      <w:start w:val="1"/>
      <w:numFmt w:val="decimal"/>
      <w:lvlText w:val="%1."/>
      <w:lvlJc w:val="left"/>
      <w:pPr>
        <w:ind w:left="366" w:hanging="360"/>
      </w:pPr>
      <w:rPr>
        <w:rFonts w:ascii="Franklin Gothic Book" w:hAnsi="Franklin Gothic Book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9" w15:restartNumberingAfterBreak="0">
    <w:nsid w:val="30155D40"/>
    <w:multiLevelType w:val="multilevel"/>
    <w:tmpl w:val="37BCA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3F0BC3"/>
    <w:multiLevelType w:val="hybridMultilevel"/>
    <w:tmpl w:val="47840F42"/>
    <w:lvl w:ilvl="0" w:tplc="DFE6F4D6">
      <w:start w:val="3"/>
      <w:numFmt w:val="decimal"/>
      <w:lvlText w:val="%1."/>
      <w:lvlJc w:val="left"/>
      <w:pPr>
        <w:ind w:left="3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1" w15:restartNumberingAfterBreak="0">
    <w:nsid w:val="37D223F7"/>
    <w:multiLevelType w:val="multilevel"/>
    <w:tmpl w:val="CF20A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FE5630D"/>
    <w:multiLevelType w:val="multilevel"/>
    <w:tmpl w:val="64186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7D44CBF"/>
    <w:multiLevelType w:val="multilevel"/>
    <w:tmpl w:val="FD067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CF235C7"/>
    <w:multiLevelType w:val="hybridMultilevel"/>
    <w:tmpl w:val="25127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B311AD"/>
    <w:multiLevelType w:val="multilevel"/>
    <w:tmpl w:val="83C0B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4266E2"/>
    <w:multiLevelType w:val="multilevel"/>
    <w:tmpl w:val="5010D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731F78"/>
    <w:multiLevelType w:val="multilevel"/>
    <w:tmpl w:val="1222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880751"/>
    <w:multiLevelType w:val="multilevel"/>
    <w:tmpl w:val="CD723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C37812"/>
    <w:multiLevelType w:val="multilevel"/>
    <w:tmpl w:val="48960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C32C4C"/>
    <w:multiLevelType w:val="hybridMultilevel"/>
    <w:tmpl w:val="1E806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61D85"/>
    <w:multiLevelType w:val="multilevel"/>
    <w:tmpl w:val="6F961D8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3B40931"/>
    <w:multiLevelType w:val="hybridMultilevel"/>
    <w:tmpl w:val="227EAB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6A6948"/>
    <w:multiLevelType w:val="multilevel"/>
    <w:tmpl w:val="831A0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B814B9B"/>
    <w:multiLevelType w:val="multilevel"/>
    <w:tmpl w:val="8B024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C4072F1"/>
    <w:multiLevelType w:val="multilevel"/>
    <w:tmpl w:val="A8BCA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61072521">
    <w:abstractNumId w:val="1"/>
  </w:num>
  <w:num w:numId="2" w16cid:durableId="1377313972">
    <w:abstractNumId w:val="18"/>
  </w:num>
  <w:num w:numId="3" w16cid:durableId="519858543">
    <w:abstractNumId w:val="20"/>
  </w:num>
  <w:num w:numId="4" w16cid:durableId="616105216">
    <w:abstractNumId w:val="32"/>
  </w:num>
  <w:num w:numId="5" w16cid:durableId="1740865041">
    <w:abstractNumId w:val="15"/>
  </w:num>
  <w:num w:numId="6" w16cid:durableId="1466505386">
    <w:abstractNumId w:val="5"/>
  </w:num>
  <w:num w:numId="7" w16cid:durableId="708921491">
    <w:abstractNumId w:val="7"/>
  </w:num>
  <w:num w:numId="8" w16cid:durableId="766078893">
    <w:abstractNumId w:val="30"/>
  </w:num>
  <w:num w:numId="9" w16cid:durableId="817496314">
    <w:abstractNumId w:val="21"/>
  </w:num>
  <w:num w:numId="10" w16cid:durableId="703286407">
    <w:abstractNumId w:val="33"/>
  </w:num>
  <w:num w:numId="11" w16cid:durableId="630981474">
    <w:abstractNumId w:val="19"/>
  </w:num>
  <w:num w:numId="12" w16cid:durableId="763234033">
    <w:abstractNumId w:val="26"/>
  </w:num>
  <w:num w:numId="13" w16cid:durableId="1407459480">
    <w:abstractNumId w:val="12"/>
  </w:num>
  <w:num w:numId="14" w16cid:durableId="729112143">
    <w:abstractNumId w:val="24"/>
  </w:num>
  <w:num w:numId="15" w16cid:durableId="433399671">
    <w:abstractNumId w:val="0"/>
  </w:num>
  <w:num w:numId="16" w16cid:durableId="139739569">
    <w:abstractNumId w:val="28"/>
  </w:num>
  <w:num w:numId="17" w16cid:durableId="1237665891">
    <w:abstractNumId w:val="29"/>
  </w:num>
  <w:num w:numId="18" w16cid:durableId="1285191004">
    <w:abstractNumId w:val="3"/>
  </w:num>
  <w:num w:numId="19" w16cid:durableId="129440661">
    <w:abstractNumId w:val="13"/>
  </w:num>
  <w:num w:numId="20" w16cid:durableId="934284418">
    <w:abstractNumId w:val="23"/>
  </w:num>
  <w:num w:numId="21" w16cid:durableId="1819414357">
    <w:abstractNumId w:val="14"/>
  </w:num>
  <w:num w:numId="22" w16cid:durableId="1949191530">
    <w:abstractNumId w:val="11"/>
  </w:num>
  <w:num w:numId="23" w16cid:durableId="383875271">
    <w:abstractNumId w:val="6"/>
  </w:num>
  <w:num w:numId="24" w16cid:durableId="303585547">
    <w:abstractNumId w:val="10"/>
  </w:num>
  <w:num w:numId="25" w16cid:durableId="413283141">
    <w:abstractNumId w:val="16"/>
  </w:num>
  <w:num w:numId="26" w16cid:durableId="239099081">
    <w:abstractNumId w:val="4"/>
  </w:num>
  <w:num w:numId="27" w16cid:durableId="1129085826">
    <w:abstractNumId w:val="34"/>
  </w:num>
  <w:num w:numId="28" w16cid:durableId="616375755">
    <w:abstractNumId w:val="8"/>
  </w:num>
  <w:num w:numId="29" w16cid:durableId="914360868">
    <w:abstractNumId w:val="35"/>
  </w:num>
  <w:num w:numId="30" w16cid:durableId="1574387428">
    <w:abstractNumId w:val="9"/>
  </w:num>
  <w:num w:numId="31" w16cid:durableId="1016616964">
    <w:abstractNumId w:val="2"/>
  </w:num>
  <w:num w:numId="32" w16cid:durableId="230628130">
    <w:abstractNumId w:val="22"/>
  </w:num>
  <w:num w:numId="33" w16cid:durableId="526599026">
    <w:abstractNumId w:val="17"/>
  </w:num>
  <w:num w:numId="34" w16cid:durableId="658114733">
    <w:abstractNumId w:val="25"/>
  </w:num>
  <w:num w:numId="35" w16cid:durableId="530611555">
    <w:abstractNumId w:val="27"/>
  </w:num>
  <w:num w:numId="36" w16cid:durableId="55358967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3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771"/>
    <w:rsid w:val="000210A7"/>
    <w:rsid w:val="000260D9"/>
    <w:rsid w:val="00052F9C"/>
    <w:rsid w:val="00054633"/>
    <w:rsid w:val="00055185"/>
    <w:rsid w:val="0006253B"/>
    <w:rsid w:val="00071F88"/>
    <w:rsid w:val="000751C6"/>
    <w:rsid w:val="000812E5"/>
    <w:rsid w:val="00087B19"/>
    <w:rsid w:val="000908E8"/>
    <w:rsid w:val="0009467D"/>
    <w:rsid w:val="000965D8"/>
    <w:rsid w:val="000A5593"/>
    <w:rsid w:val="000B12D4"/>
    <w:rsid w:val="000B32BE"/>
    <w:rsid w:val="000B67D5"/>
    <w:rsid w:val="000E6D9B"/>
    <w:rsid w:val="00112DDB"/>
    <w:rsid w:val="00121577"/>
    <w:rsid w:val="0012238E"/>
    <w:rsid w:val="00123110"/>
    <w:rsid w:val="00133E27"/>
    <w:rsid w:val="00136E6F"/>
    <w:rsid w:val="0016016B"/>
    <w:rsid w:val="00171B99"/>
    <w:rsid w:val="00172178"/>
    <w:rsid w:val="00185F7C"/>
    <w:rsid w:val="001A78A6"/>
    <w:rsid w:val="001B4563"/>
    <w:rsid w:val="001C334B"/>
    <w:rsid w:val="001C421C"/>
    <w:rsid w:val="001C5CE7"/>
    <w:rsid w:val="001D159C"/>
    <w:rsid w:val="001D2F12"/>
    <w:rsid w:val="001E2510"/>
    <w:rsid w:val="001E68DE"/>
    <w:rsid w:val="001F6A55"/>
    <w:rsid w:val="00203BD0"/>
    <w:rsid w:val="00211B7E"/>
    <w:rsid w:val="00261737"/>
    <w:rsid w:val="00264069"/>
    <w:rsid w:val="002764B7"/>
    <w:rsid w:val="00287965"/>
    <w:rsid w:val="00293729"/>
    <w:rsid w:val="002B1659"/>
    <w:rsid w:val="002B6377"/>
    <w:rsid w:val="002B7667"/>
    <w:rsid w:val="002C53A5"/>
    <w:rsid w:val="002C787B"/>
    <w:rsid w:val="002D0CAF"/>
    <w:rsid w:val="002D71BB"/>
    <w:rsid w:val="002E1C52"/>
    <w:rsid w:val="002E5779"/>
    <w:rsid w:val="002F2356"/>
    <w:rsid w:val="00307429"/>
    <w:rsid w:val="0033030E"/>
    <w:rsid w:val="00334F19"/>
    <w:rsid w:val="00350800"/>
    <w:rsid w:val="00354032"/>
    <w:rsid w:val="00355CF6"/>
    <w:rsid w:val="0037740E"/>
    <w:rsid w:val="00380380"/>
    <w:rsid w:val="0038394D"/>
    <w:rsid w:val="003876E1"/>
    <w:rsid w:val="003943ED"/>
    <w:rsid w:val="003A1850"/>
    <w:rsid w:val="003C4AEA"/>
    <w:rsid w:val="003C59CA"/>
    <w:rsid w:val="003D553C"/>
    <w:rsid w:val="003D7783"/>
    <w:rsid w:val="003E0EAF"/>
    <w:rsid w:val="003E435A"/>
    <w:rsid w:val="00402125"/>
    <w:rsid w:val="0040782D"/>
    <w:rsid w:val="00412D48"/>
    <w:rsid w:val="00414762"/>
    <w:rsid w:val="00420D21"/>
    <w:rsid w:val="00430DB5"/>
    <w:rsid w:val="00434811"/>
    <w:rsid w:val="00443888"/>
    <w:rsid w:val="004445BD"/>
    <w:rsid w:val="00445D7B"/>
    <w:rsid w:val="00452320"/>
    <w:rsid w:val="004734D7"/>
    <w:rsid w:val="004741C5"/>
    <w:rsid w:val="00481B1E"/>
    <w:rsid w:val="004A0073"/>
    <w:rsid w:val="004A57EF"/>
    <w:rsid w:val="004D02DB"/>
    <w:rsid w:val="004D17BD"/>
    <w:rsid w:val="004D4C3B"/>
    <w:rsid w:val="004E2717"/>
    <w:rsid w:val="00530367"/>
    <w:rsid w:val="00535E42"/>
    <w:rsid w:val="00554045"/>
    <w:rsid w:val="005727AF"/>
    <w:rsid w:val="0057764E"/>
    <w:rsid w:val="00583EBF"/>
    <w:rsid w:val="00592490"/>
    <w:rsid w:val="005A1474"/>
    <w:rsid w:val="005B0BB8"/>
    <w:rsid w:val="005B2DFA"/>
    <w:rsid w:val="005B5436"/>
    <w:rsid w:val="005B7972"/>
    <w:rsid w:val="005C72DD"/>
    <w:rsid w:val="005D29C9"/>
    <w:rsid w:val="005E044D"/>
    <w:rsid w:val="005E7627"/>
    <w:rsid w:val="005F507F"/>
    <w:rsid w:val="005F7533"/>
    <w:rsid w:val="00607227"/>
    <w:rsid w:val="00633FE5"/>
    <w:rsid w:val="0068179F"/>
    <w:rsid w:val="00684254"/>
    <w:rsid w:val="0069013F"/>
    <w:rsid w:val="006957A7"/>
    <w:rsid w:val="006B201A"/>
    <w:rsid w:val="006B6B2D"/>
    <w:rsid w:val="006B740F"/>
    <w:rsid w:val="006D30C7"/>
    <w:rsid w:val="006E598C"/>
    <w:rsid w:val="006E5F3C"/>
    <w:rsid w:val="006E7762"/>
    <w:rsid w:val="006F4CB6"/>
    <w:rsid w:val="007432A5"/>
    <w:rsid w:val="00746AE4"/>
    <w:rsid w:val="00746C18"/>
    <w:rsid w:val="00751BB1"/>
    <w:rsid w:val="00765F0C"/>
    <w:rsid w:val="007671BD"/>
    <w:rsid w:val="007815C1"/>
    <w:rsid w:val="00781AE0"/>
    <w:rsid w:val="00782843"/>
    <w:rsid w:val="00782CE7"/>
    <w:rsid w:val="0078767E"/>
    <w:rsid w:val="00787C59"/>
    <w:rsid w:val="0079051E"/>
    <w:rsid w:val="007A74E9"/>
    <w:rsid w:val="007C5307"/>
    <w:rsid w:val="007D020A"/>
    <w:rsid w:val="007E5809"/>
    <w:rsid w:val="007F0037"/>
    <w:rsid w:val="00802492"/>
    <w:rsid w:val="00814382"/>
    <w:rsid w:val="00821A96"/>
    <w:rsid w:val="00846023"/>
    <w:rsid w:val="00846F26"/>
    <w:rsid w:val="00856771"/>
    <w:rsid w:val="00864EAB"/>
    <w:rsid w:val="00872BBC"/>
    <w:rsid w:val="008845F0"/>
    <w:rsid w:val="00886AC9"/>
    <w:rsid w:val="0089109A"/>
    <w:rsid w:val="008A67E8"/>
    <w:rsid w:val="008A7F26"/>
    <w:rsid w:val="008B5769"/>
    <w:rsid w:val="008C1595"/>
    <w:rsid w:val="008C5B19"/>
    <w:rsid w:val="008D0A96"/>
    <w:rsid w:val="008D16B4"/>
    <w:rsid w:val="008D2DC2"/>
    <w:rsid w:val="008D6F7B"/>
    <w:rsid w:val="008E0B53"/>
    <w:rsid w:val="008F3011"/>
    <w:rsid w:val="00905336"/>
    <w:rsid w:val="009076A1"/>
    <w:rsid w:val="00941D77"/>
    <w:rsid w:val="00944CDA"/>
    <w:rsid w:val="00976C5E"/>
    <w:rsid w:val="0098215E"/>
    <w:rsid w:val="00986F7F"/>
    <w:rsid w:val="00997463"/>
    <w:rsid w:val="009B2403"/>
    <w:rsid w:val="009B32D0"/>
    <w:rsid w:val="009C5C5C"/>
    <w:rsid w:val="009E516D"/>
    <w:rsid w:val="009F2A2F"/>
    <w:rsid w:val="00A1000B"/>
    <w:rsid w:val="00A308BB"/>
    <w:rsid w:val="00A40434"/>
    <w:rsid w:val="00A4079B"/>
    <w:rsid w:val="00A46F0B"/>
    <w:rsid w:val="00A5391A"/>
    <w:rsid w:val="00A64D33"/>
    <w:rsid w:val="00A67494"/>
    <w:rsid w:val="00A75E4C"/>
    <w:rsid w:val="00A83850"/>
    <w:rsid w:val="00A86204"/>
    <w:rsid w:val="00A9302E"/>
    <w:rsid w:val="00A94D08"/>
    <w:rsid w:val="00A965B4"/>
    <w:rsid w:val="00AA6132"/>
    <w:rsid w:val="00AC13A7"/>
    <w:rsid w:val="00AD2E30"/>
    <w:rsid w:val="00AF724C"/>
    <w:rsid w:val="00B20684"/>
    <w:rsid w:val="00B647F8"/>
    <w:rsid w:val="00B706F7"/>
    <w:rsid w:val="00B70E3A"/>
    <w:rsid w:val="00B72225"/>
    <w:rsid w:val="00B85BAE"/>
    <w:rsid w:val="00BA2238"/>
    <w:rsid w:val="00BB6F9A"/>
    <w:rsid w:val="00BC0F71"/>
    <w:rsid w:val="00BC3A12"/>
    <w:rsid w:val="00BD0D60"/>
    <w:rsid w:val="00BE7706"/>
    <w:rsid w:val="00BF459F"/>
    <w:rsid w:val="00BF4FAE"/>
    <w:rsid w:val="00C068A6"/>
    <w:rsid w:val="00C06B23"/>
    <w:rsid w:val="00C13A9F"/>
    <w:rsid w:val="00C21B4B"/>
    <w:rsid w:val="00C328D4"/>
    <w:rsid w:val="00C34A3E"/>
    <w:rsid w:val="00C42D3D"/>
    <w:rsid w:val="00C5310D"/>
    <w:rsid w:val="00C62648"/>
    <w:rsid w:val="00C74ABE"/>
    <w:rsid w:val="00C77CBD"/>
    <w:rsid w:val="00C83FD0"/>
    <w:rsid w:val="00C90096"/>
    <w:rsid w:val="00CA5F6B"/>
    <w:rsid w:val="00CB60A7"/>
    <w:rsid w:val="00CC590D"/>
    <w:rsid w:val="00CD2595"/>
    <w:rsid w:val="00CD7A6C"/>
    <w:rsid w:val="00D05D10"/>
    <w:rsid w:val="00D20780"/>
    <w:rsid w:val="00D218AD"/>
    <w:rsid w:val="00D508C9"/>
    <w:rsid w:val="00D510E9"/>
    <w:rsid w:val="00D72CF7"/>
    <w:rsid w:val="00D94CF9"/>
    <w:rsid w:val="00D97F2A"/>
    <w:rsid w:val="00DA2DE5"/>
    <w:rsid w:val="00DE240A"/>
    <w:rsid w:val="00DE5DBB"/>
    <w:rsid w:val="00E12675"/>
    <w:rsid w:val="00E204EE"/>
    <w:rsid w:val="00E23C11"/>
    <w:rsid w:val="00E33351"/>
    <w:rsid w:val="00E40D4E"/>
    <w:rsid w:val="00E50F5B"/>
    <w:rsid w:val="00E52B94"/>
    <w:rsid w:val="00E538DA"/>
    <w:rsid w:val="00E85C06"/>
    <w:rsid w:val="00E918B6"/>
    <w:rsid w:val="00EB269D"/>
    <w:rsid w:val="00EB7890"/>
    <w:rsid w:val="00EE3474"/>
    <w:rsid w:val="00EF7006"/>
    <w:rsid w:val="00F0561D"/>
    <w:rsid w:val="00F27654"/>
    <w:rsid w:val="00F3436E"/>
    <w:rsid w:val="00F3694B"/>
    <w:rsid w:val="00F37D01"/>
    <w:rsid w:val="00F47ECE"/>
    <w:rsid w:val="00F55465"/>
    <w:rsid w:val="00F5624E"/>
    <w:rsid w:val="00F6599B"/>
    <w:rsid w:val="00F65C42"/>
    <w:rsid w:val="00F87F27"/>
    <w:rsid w:val="00F93F4B"/>
    <w:rsid w:val="00FB192A"/>
    <w:rsid w:val="00FB3F34"/>
    <w:rsid w:val="00FD2EF7"/>
    <w:rsid w:val="00FE202C"/>
    <w:rsid w:val="00FF1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70D24A3"/>
  <w15:docId w15:val="{98505AC0-3389-47D8-8248-F6AF52436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740E"/>
    <w:pPr>
      <w:spacing w:after="0" w:line="240" w:lineRule="auto"/>
    </w:pPr>
    <w:rPr>
      <w:rFonts w:ascii="Calibri" w:hAnsi="Calibri" w:cs="Calibri"/>
      <w:lang w:eastAsia="ru-RU"/>
    </w:rPr>
  </w:style>
  <w:style w:type="paragraph" w:styleId="1">
    <w:name w:val="heading 1"/>
    <w:basedOn w:val="a"/>
    <w:next w:val="a0"/>
    <w:link w:val="10"/>
    <w:qFormat/>
    <w:rsid w:val="000B12D4"/>
    <w:pPr>
      <w:keepNext/>
      <w:suppressAutoHyphens/>
      <w:outlineLvl w:val="0"/>
    </w:pPr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BB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40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856771"/>
    <w:pPr>
      <w:tabs>
        <w:tab w:val="center" w:pos="4677"/>
        <w:tab w:val="right" w:pos="9355"/>
      </w:tabs>
    </w:pPr>
    <w:rPr>
      <w:rFonts w:asciiTheme="minorHAnsi" w:hAnsiTheme="minorHAnsi" w:cstheme="minorBidi"/>
      <w:lang w:eastAsia="en-US"/>
    </w:rPr>
  </w:style>
  <w:style w:type="character" w:customStyle="1" w:styleId="a5">
    <w:name w:val="Верхний колонтитул Знак"/>
    <w:basedOn w:val="a1"/>
    <w:link w:val="a4"/>
    <w:uiPriority w:val="99"/>
    <w:rsid w:val="00856771"/>
  </w:style>
  <w:style w:type="paragraph" w:styleId="a6">
    <w:name w:val="footer"/>
    <w:basedOn w:val="a"/>
    <w:link w:val="a7"/>
    <w:uiPriority w:val="99"/>
    <w:unhideWhenUsed/>
    <w:rsid w:val="0085677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856771"/>
  </w:style>
  <w:style w:type="paragraph" w:styleId="a8">
    <w:name w:val="Balloon Text"/>
    <w:basedOn w:val="a"/>
    <w:link w:val="a9"/>
    <w:uiPriority w:val="99"/>
    <w:semiHidden/>
    <w:unhideWhenUsed/>
    <w:rsid w:val="0085677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856771"/>
    <w:rPr>
      <w:rFonts w:ascii="Tahoma" w:hAnsi="Tahoma" w:cs="Tahoma"/>
      <w:sz w:val="16"/>
      <w:szCs w:val="16"/>
    </w:rPr>
  </w:style>
  <w:style w:type="character" w:styleId="aa">
    <w:name w:val="Hyperlink"/>
    <w:basedOn w:val="a1"/>
    <w:uiPriority w:val="99"/>
    <w:unhideWhenUsed/>
    <w:rsid w:val="0037740E"/>
    <w:rPr>
      <w:color w:val="0000FF"/>
      <w:u w:val="single"/>
    </w:rPr>
  </w:style>
  <w:style w:type="character" w:customStyle="1" w:styleId="EvgennormalChar">
    <w:name w:val="Evgen_normal Char"/>
    <w:basedOn w:val="a1"/>
    <w:link w:val="Evgennormal"/>
    <w:locked/>
    <w:rsid w:val="0037740E"/>
    <w:rPr>
      <w:rFonts w:ascii="Franklin Gothic Book" w:hAnsi="Franklin Gothic Book"/>
    </w:rPr>
  </w:style>
  <w:style w:type="paragraph" w:customStyle="1" w:styleId="Evgennormal">
    <w:name w:val="Evgen_normal"/>
    <w:basedOn w:val="a"/>
    <w:link w:val="EvgennormalChar"/>
    <w:rsid w:val="0037740E"/>
    <w:pPr>
      <w:spacing w:after="60" w:line="288" w:lineRule="exact"/>
    </w:pPr>
    <w:rPr>
      <w:rFonts w:ascii="Franklin Gothic Book" w:hAnsi="Franklin Gothic Book" w:cstheme="minorBidi"/>
      <w:lang w:eastAsia="en-US"/>
    </w:rPr>
  </w:style>
  <w:style w:type="character" w:customStyle="1" w:styleId="10">
    <w:name w:val="Заголовок 1 Знак"/>
    <w:basedOn w:val="a1"/>
    <w:link w:val="1"/>
    <w:rsid w:val="000B12D4"/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table" w:styleId="ab">
    <w:name w:val="Table Grid"/>
    <w:basedOn w:val="a2"/>
    <w:uiPriority w:val="59"/>
    <w:qFormat/>
    <w:rsid w:val="000B12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0">
    <w:name w:val="Body Text"/>
    <w:basedOn w:val="a"/>
    <w:link w:val="ac"/>
    <w:uiPriority w:val="99"/>
    <w:semiHidden/>
    <w:unhideWhenUsed/>
    <w:rsid w:val="000B12D4"/>
    <w:pPr>
      <w:spacing w:after="120"/>
    </w:pPr>
  </w:style>
  <w:style w:type="character" w:customStyle="1" w:styleId="ac">
    <w:name w:val="Основной текст Знак"/>
    <w:basedOn w:val="a1"/>
    <w:link w:val="a0"/>
    <w:uiPriority w:val="99"/>
    <w:semiHidden/>
    <w:rsid w:val="000B12D4"/>
    <w:rPr>
      <w:rFonts w:ascii="Calibri" w:hAnsi="Calibri" w:cs="Calibri"/>
      <w:lang w:eastAsia="ru-RU"/>
    </w:rPr>
  </w:style>
  <w:style w:type="paragraph" w:styleId="ad">
    <w:name w:val="List Paragraph"/>
    <w:basedOn w:val="a"/>
    <w:link w:val="ae"/>
    <w:uiPriority w:val="34"/>
    <w:qFormat/>
    <w:rsid w:val="000965D8"/>
    <w:pPr>
      <w:spacing w:after="160" w:line="259" w:lineRule="auto"/>
      <w:ind w:left="720"/>
      <w:contextualSpacing/>
    </w:pPr>
    <w:rPr>
      <w:rFonts w:asciiTheme="minorHAnsi" w:hAnsiTheme="minorHAnsi" w:cstheme="minorBidi"/>
      <w:lang w:val="en-GB" w:eastAsia="en-US"/>
    </w:rPr>
  </w:style>
  <w:style w:type="character" w:customStyle="1" w:styleId="ae">
    <w:name w:val="Абзац списка Знак"/>
    <w:basedOn w:val="a1"/>
    <w:link w:val="ad"/>
    <w:uiPriority w:val="34"/>
    <w:locked/>
    <w:rsid w:val="000965D8"/>
    <w:rPr>
      <w:lang w:val="en-GB"/>
    </w:rPr>
  </w:style>
  <w:style w:type="character" w:styleId="af">
    <w:name w:val="FollowedHyperlink"/>
    <w:basedOn w:val="a1"/>
    <w:uiPriority w:val="99"/>
    <w:semiHidden/>
    <w:unhideWhenUsed/>
    <w:rsid w:val="00EB7890"/>
    <w:rPr>
      <w:color w:val="800080" w:themeColor="followedHyperlink"/>
      <w:u w:val="single"/>
    </w:rPr>
  </w:style>
  <w:style w:type="character" w:customStyle="1" w:styleId="30">
    <w:name w:val="Заголовок 3 Знак"/>
    <w:basedOn w:val="a1"/>
    <w:link w:val="3"/>
    <w:uiPriority w:val="9"/>
    <w:semiHidden/>
    <w:rsid w:val="00554045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styleId="af0">
    <w:name w:val="Strong"/>
    <w:basedOn w:val="a1"/>
    <w:uiPriority w:val="22"/>
    <w:qFormat/>
    <w:rsid w:val="00554045"/>
    <w:rPr>
      <w:b/>
      <w:bCs/>
    </w:rPr>
  </w:style>
  <w:style w:type="paragraph" w:styleId="af1">
    <w:name w:val="Normal (Web)"/>
    <w:basedOn w:val="a"/>
    <w:uiPriority w:val="99"/>
    <w:unhideWhenUsed/>
    <w:rsid w:val="00A5391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20">
    <w:name w:val="Заголовок 2 Знак"/>
    <w:basedOn w:val="a1"/>
    <w:link w:val="2"/>
    <w:uiPriority w:val="9"/>
    <w:semiHidden/>
    <w:rsid w:val="005B0B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bold">
    <w:name w:val="bold"/>
    <w:basedOn w:val="a1"/>
    <w:rsid w:val="005B0BB8"/>
  </w:style>
  <w:style w:type="character" w:customStyle="1" w:styleId="apple-converted-space">
    <w:name w:val="apple-converted-space"/>
    <w:basedOn w:val="a1"/>
    <w:rsid w:val="0006253B"/>
  </w:style>
  <w:style w:type="paragraph" w:customStyle="1" w:styleId="font8">
    <w:name w:val="font_8"/>
    <w:basedOn w:val="a"/>
    <w:qFormat/>
    <w:rsid w:val="000625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a1"/>
    <w:qFormat/>
    <w:rsid w:val="000625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55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8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4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5F5B61-BEF6-4785-B7F8-6EBA0BEA6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389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MBelysheva</dc:creator>
  <cp:lastModifiedBy>Microsoft Office User</cp:lastModifiedBy>
  <cp:revision>14</cp:revision>
  <cp:lastPrinted>2021-09-02T15:46:00Z</cp:lastPrinted>
  <dcterms:created xsi:type="dcterms:W3CDTF">2024-04-04T09:36:00Z</dcterms:created>
  <dcterms:modified xsi:type="dcterms:W3CDTF">2025-08-11T05:25:00Z</dcterms:modified>
</cp:coreProperties>
</file>